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689805cc42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8ea2a273f2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b781d5a094fb3" /><Relationship Type="http://schemas.openxmlformats.org/officeDocument/2006/relationships/numbering" Target="/word/numbering.xml" Id="Rd199ce4af4874931" /><Relationship Type="http://schemas.openxmlformats.org/officeDocument/2006/relationships/settings" Target="/word/settings.xml" Id="Rdc8f37e5f8d840a6" /><Relationship Type="http://schemas.openxmlformats.org/officeDocument/2006/relationships/image" Target="/word/media/a686c994-4ed7-4378-a6dd-05f82ec21ab0.png" Id="R4c8ea2a273f24446" /></Relationships>
</file>