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1dca0b148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aff88037f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Trafalgar,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f5c044af4453e" /><Relationship Type="http://schemas.openxmlformats.org/officeDocument/2006/relationships/numbering" Target="/word/numbering.xml" Id="R36720a3047fc4263" /><Relationship Type="http://schemas.openxmlformats.org/officeDocument/2006/relationships/settings" Target="/word/settings.xml" Id="Rdbbcc72f37964d97" /><Relationship Type="http://schemas.openxmlformats.org/officeDocument/2006/relationships/image" Target="/word/media/43d1c0a8-16aa-42fa-ae68-d10054727cae.png" Id="R561aff88037f4bd7" /></Relationships>
</file>