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4e9b8eef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dd92583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46de55ce426a" /><Relationship Type="http://schemas.openxmlformats.org/officeDocument/2006/relationships/numbering" Target="/word/numbering.xml" Id="R8fba35cf24da4b49" /><Relationship Type="http://schemas.openxmlformats.org/officeDocument/2006/relationships/settings" Target="/word/settings.xml" Id="Rb6a1d0c95a084fe7" /><Relationship Type="http://schemas.openxmlformats.org/officeDocument/2006/relationships/image" Target="/word/media/b28da0be-59e1-4417-b6c1-84a7100a2c70.png" Id="R0212dd92583f4ae7" /></Relationships>
</file>