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9e6d0985d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ac1f201d5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Tranquility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51f7d468b47c7" /><Relationship Type="http://schemas.openxmlformats.org/officeDocument/2006/relationships/numbering" Target="/word/numbering.xml" Id="Rcf6d6f1568cb4f0a" /><Relationship Type="http://schemas.openxmlformats.org/officeDocument/2006/relationships/settings" Target="/word/settings.xml" Id="Ra618b2e3d3d54649" /><Relationship Type="http://schemas.openxmlformats.org/officeDocument/2006/relationships/image" Target="/word/media/33e2fad3-8e3e-4994-b421-822507e74f89.png" Id="R8a8ac1f201d54a20" /></Relationships>
</file>