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417dfa4d7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1b27b43fe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2d8df00584325" /><Relationship Type="http://schemas.openxmlformats.org/officeDocument/2006/relationships/numbering" Target="/word/numbering.xml" Id="R6f40e9b6055e4362" /><Relationship Type="http://schemas.openxmlformats.org/officeDocument/2006/relationships/settings" Target="/word/settings.xml" Id="Re93a4773357649e5" /><Relationship Type="http://schemas.openxmlformats.org/officeDocument/2006/relationships/image" Target="/word/media/63ec1ecf-b28b-4bd6-a57a-b841d7880dc8.png" Id="R3831b27b43fe428e" /></Relationships>
</file>