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95acdbef694c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1b87d0440449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Trapper,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4d5c2d868f42ae" /><Relationship Type="http://schemas.openxmlformats.org/officeDocument/2006/relationships/numbering" Target="/word/numbering.xml" Id="Raf907ef6da0943d5" /><Relationship Type="http://schemas.openxmlformats.org/officeDocument/2006/relationships/settings" Target="/word/settings.xml" Id="Re414d16613864452" /><Relationship Type="http://schemas.openxmlformats.org/officeDocument/2006/relationships/image" Target="/word/media/73d5ae00-a985-421b-a7e0-0aff8c525097.png" Id="Rcb1b87d044044952" /></Relationships>
</file>