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cc8d82bdf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4b4311cd0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Trappers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83fe99a944b97" /><Relationship Type="http://schemas.openxmlformats.org/officeDocument/2006/relationships/numbering" Target="/word/numbering.xml" Id="R72f76ea7c9d345f9" /><Relationship Type="http://schemas.openxmlformats.org/officeDocument/2006/relationships/settings" Target="/word/settings.xml" Id="R173706ad76d04d29" /><Relationship Type="http://schemas.openxmlformats.org/officeDocument/2006/relationships/image" Target="/word/media/91120e33-9230-4ca7-b365-3b09732d4c20.png" Id="Rc2d4b4311cd04ed4" /></Relationships>
</file>