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95a5cb3b9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ac6eb0c05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Traverse,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022fa78524603" /><Relationship Type="http://schemas.openxmlformats.org/officeDocument/2006/relationships/numbering" Target="/word/numbering.xml" Id="R8b71dae3e2094903" /><Relationship Type="http://schemas.openxmlformats.org/officeDocument/2006/relationships/settings" Target="/word/settings.xml" Id="Rff2a7e9849c0435b" /><Relationship Type="http://schemas.openxmlformats.org/officeDocument/2006/relationships/image" Target="/word/media/a0f6c934-ae79-42bd-9d21-7d2aa9158d36.png" Id="R79eac6eb0c054400" /></Relationships>
</file>