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6b0aa6c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b8d986e5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Travilah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f8dec276434f" /><Relationship Type="http://schemas.openxmlformats.org/officeDocument/2006/relationships/numbering" Target="/word/numbering.xml" Id="R52ba023e25aa48bd" /><Relationship Type="http://schemas.openxmlformats.org/officeDocument/2006/relationships/settings" Target="/word/settings.xml" Id="Rf8abaa7b1c09465c" /><Relationship Type="http://schemas.openxmlformats.org/officeDocument/2006/relationships/image" Target="/word/media/1a10e622-7728-4db6-ac28-65dc7b6a39e4.png" Id="R2c2b8d986e5540c7" /></Relationships>
</file>