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bd73f919b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b77d10a00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Trawick Road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56122d4384682" /><Relationship Type="http://schemas.openxmlformats.org/officeDocument/2006/relationships/numbering" Target="/word/numbering.xml" Id="Rb9da519424fb456f" /><Relationship Type="http://schemas.openxmlformats.org/officeDocument/2006/relationships/settings" Target="/word/settings.xml" Id="R3cd04738117d4795" /><Relationship Type="http://schemas.openxmlformats.org/officeDocument/2006/relationships/image" Target="/word/media/c67b321f-d56a-403f-9ff6-3b2f783cf454.png" Id="R151b77d10a00445e" /></Relationships>
</file>