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a3169dca7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258bd73d4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Treadway,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af7ea8a474936" /><Relationship Type="http://schemas.openxmlformats.org/officeDocument/2006/relationships/numbering" Target="/word/numbering.xml" Id="Raeaf60ab56f14429" /><Relationship Type="http://schemas.openxmlformats.org/officeDocument/2006/relationships/settings" Target="/word/settings.xml" Id="Red88c7005f2e49d7" /><Relationship Type="http://schemas.openxmlformats.org/officeDocument/2006/relationships/image" Target="/word/media/1b9d43f2-80d2-42a7-b525-bf4d7e606d25.png" Id="R290258bd73d443e8" /></Relationships>
</file>