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bc242ef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a3ec346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ac1996214d46" /><Relationship Type="http://schemas.openxmlformats.org/officeDocument/2006/relationships/numbering" Target="/word/numbering.xml" Id="R7ea9a24962d64788" /><Relationship Type="http://schemas.openxmlformats.org/officeDocument/2006/relationships/settings" Target="/word/settings.xml" Id="Ra4146cc9514d4153" /><Relationship Type="http://schemas.openxmlformats.org/officeDocument/2006/relationships/image" Target="/word/media/292fa732-daa6-4b14-9acd-f856966f6bc4.png" Id="Rf519a3ec34604cbd" /></Relationships>
</file>