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a3ccb0da344c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3b87f8033847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Trees,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5e7408b474fc7" /><Relationship Type="http://schemas.openxmlformats.org/officeDocument/2006/relationships/numbering" Target="/word/numbering.xml" Id="R6b163246ca84404c" /><Relationship Type="http://schemas.openxmlformats.org/officeDocument/2006/relationships/settings" Target="/word/settings.xml" Id="R8551db4a85af4dad" /><Relationship Type="http://schemas.openxmlformats.org/officeDocument/2006/relationships/image" Target="/word/media/1c98ab32-8204-4baa-a036-1f4f683fafa1.png" Id="R1f3b87f80338475d" /></Relationships>
</file>