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16c59d4ed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1116352ce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Treichlers,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debd8a73a4aea" /><Relationship Type="http://schemas.openxmlformats.org/officeDocument/2006/relationships/numbering" Target="/word/numbering.xml" Id="Re3cf3429dd4d45ef" /><Relationship Type="http://schemas.openxmlformats.org/officeDocument/2006/relationships/settings" Target="/word/settings.xml" Id="R7ddd1f0b592a4266" /><Relationship Type="http://schemas.openxmlformats.org/officeDocument/2006/relationships/image" Target="/word/media/53b70272-1c63-416b-a1cc-2c8def89c60b.png" Id="Rfa11116352ce46c3" /></Relationships>
</file>