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a378736d3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0396bf4f5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Tremley,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43796725d47e8" /><Relationship Type="http://schemas.openxmlformats.org/officeDocument/2006/relationships/numbering" Target="/word/numbering.xml" Id="Rafed024e33854aba" /><Relationship Type="http://schemas.openxmlformats.org/officeDocument/2006/relationships/settings" Target="/word/settings.xml" Id="Rbd21cc5ccf5d49d4" /><Relationship Type="http://schemas.openxmlformats.org/officeDocument/2006/relationships/image" Target="/word/media/e330150e-5b81-4775-b51e-069531accb55.png" Id="Rb720396bf4f54d01" /></Relationships>
</file>