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d8ae2e93f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c3ed3026d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53be24244363" /><Relationship Type="http://schemas.openxmlformats.org/officeDocument/2006/relationships/numbering" Target="/word/numbering.xml" Id="Rc0e0cb9fb39749c1" /><Relationship Type="http://schemas.openxmlformats.org/officeDocument/2006/relationships/settings" Target="/word/settings.xml" Id="Rb567fdf32fc945ca" /><Relationship Type="http://schemas.openxmlformats.org/officeDocument/2006/relationships/image" Target="/word/media/51e08c36-2828-4243-8dee-c417f4ef70ae.png" Id="Rb27c3ed3026d457b" /></Relationships>
</file>