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6f57394a3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11896bf3f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Trepagnier,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0afef40b54863" /><Relationship Type="http://schemas.openxmlformats.org/officeDocument/2006/relationships/numbering" Target="/word/numbering.xml" Id="Rc778f131f9f14212" /><Relationship Type="http://schemas.openxmlformats.org/officeDocument/2006/relationships/settings" Target="/word/settings.xml" Id="Rc64f2ad2019a479a" /><Relationship Type="http://schemas.openxmlformats.org/officeDocument/2006/relationships/image" Target="/word/media/bf1d2f11-1fb6-450c-8644-efff98db740b.png" Id="Rbaf11896bf3f4211" /></Relationships>
</file>