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46efc4a34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43611854f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Tressmar,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7f1d131334c01" /><Relationship Type="http://schemas.openxmlformats.org/officeDocument/2006/relationships/numbering" Target="/word/numbering.xml" Id="Rfd8de4f362ae47c1" /><Relationship Type="http://schemas.openxmlformats.org/officeDocument/2006/relationships/settings" Target="/word/settings.xml" Id="R2694c5fbf40b4fef" /><Relationship Type="http://schemas.openxmlformats.org/officeDocument/2006/relationships/image" Target="/word/media/881d29c3-a236-4146-9417-de08874e4488.png" Id="R8e143611854f47e0" /></Relationships>
</file>