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f3dad871d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7c1bb64c4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Treveskyn,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fe7df2f8c4569" /><Relationship Type="http://schemas.openxmlformats.org/officeDocument/2006/relationships/numbering" Target="/word/numbering.xml" Id="Rf731eb9b05a84bab" /><Relationship Type="http://schemas.openxmlformats.org/officeDocument/2006/relationships/settings" Target="/word/settings.xml" Id="R3f024adecff749cb" /><Relationship Type="http://schemas.openxmlformats.org/officeDocument/2006/relationships/image" Target="/word/media/806ff28f-8b5b-49df-b1b5-5e32a415a8da.png" Id="R1707c1bb64c44c51" /></Relationships>
</file>