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2f5c144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fa0b6a87b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Trexler,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5282015a8432b" /><Relationship Type="http://schemas.openxmlformats.org/officeDocument/2006/relationships/numbering" Target="/word/numbering.xml" Id="R5f0b55687f084025" /><Relationship Type="http://schemas.openxmlformats.org/officeDocument/2006/relationships/settings" Target="/word/settings.xml" Id="R28bdf7e1bf2e487e" /><Relationship Type="http://schemas.openxmlformats.org/officeDocument/2006/relationships/image" Target="/word/media/695fca78-b417-480a-8d4c-6bc2d6374553.png" Id="Rbd4fa0b6a87b4083" /></Relationships>
</file>