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245996cdeb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ffc98c6c7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Trexler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7ade6133e4721" /><Relationship Type="http://schemas.openxmlformats.org/officeDocument/2006/relationships/numbering" Target="/word/numbering.xml" Id="R00f6821912ac4755" /><Relationship Type="http://schemas.openxmlformats.org/officeDocument/2006/relationships/settings" Target="/word/settings.xml" Id="Rf8f10427d9014a44" /><Relationship Type="http://schemas.openxmlformats.org/officeDocument/2006/relationships/image" Target="/word/media/d5a6de13-5bfd-4874-a847-a28d626409e2.png" Id="Rf95ffc98c6c74fb5" /></Relationships>
</file>