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4e109f59c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bbcded149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Tricfield,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bd890aa384c9a" /><Relationship Type="http://schemas.openxmlformats.org/officeDocument/2006/relationships/numbering" Target="/word/numbering.xml" Id="Rc1f8b16710694ce7" /><Relationship Type="http://schemas.openxmlformats.org/officeDocument/2006/relationships/settings" Target="/word/settings.xml" Id="R6d7492f942054a04" /><Relationship Type="http://schemas.openxmlformats.org/officeDocument/2006/relationships/image" Target="/word/media/8efa94ea-5cd4-48be-b2fe-127084158c32.png" Id="R6d9bbcded1494dcf" /></Relationships>
</file>