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de5d04be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76c53df1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Trickum,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1799ace124e41" /><Relationship Type="http://schemas.openxmlformats.org/officeDocument/2006/relationships/numbering" Target="/word/numbering.xml" Id="R4b73fef31c554f6f" /><Relationship Type="http://schemas.openxmlformats.org/officeDocument/2006/relationships/settings" Target="/word/settings.xml" Id="R5a01a0b054ab4d3a" /><Relationship Type="http://schemas.openxmlformats.org/officeDocument/2006/relationships/image" Target="/word/media/a175c3ec-0f3f-4ab9-9cdc-91bc0b7d015b.png" Id="R0c976c53df124be8" /></Relationships>
</file>