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0eae8ff8944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113da48eb54e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Trimont,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b161f983134ce5" /><Relationship Type="http://schemas.openxmlformats.org/officeDocument/2006/relationships/numbering" Target="/word/numbering.xml" Id="R54533306a7ad42e5" /><Relationship Type="http://schemas.openxmlformats.org/officeDocument/2006/relationships/settings" Target="/word/settings.xml" Id="Rbff716fc608f442f" /><Relationship Type="http://schemas.openxmlformats.org/officeDocument/2006/relationships/image" Target="/word/media/db50fb5e-ad0c-43aa-98de-916b60c068fc.png" Id="R14113da48eb54e5b" /></Relationships>
</file>