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ec4926a6d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8ef984b82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Trinchera,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62749dde34ed5" /><Relationship Type="http://schemas.openxmlformats.org/officeDocument/2006/relationships/numbering" Target="/word/numbering.xml" Id="R4190dfc4835247d6" /><Relationship Type="http://schemas.openxmlformats.org/officeDocument/2006/relationships/settings" Target="/word/settings.xml" Id="R6ba7673caa7c4664" /><Relationship Type="http://schemas.openxmlformats.org/officeDocument/2006/relationships/image" Target="/word/media/11e82b34-77bb-40d1-bb7c-594690e3d2c4.png" Id="Rc828ef984b824e31" /></Relationships>
</file>