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6d772ffaa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775df57db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Trinity House,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f0fd27c6947b0" /><Relationship Type="http://schemas.openxmlformats.org/officeDocument/2006/relationships/numbering" Target="/word/numbering.xml" Id="R4956a5dfcf804c74" /><Relationship Type="http://schemas.openxmlformats.org/officeDocument/2006/relationships/settings" Target="/word/settings.xml" Id="R4e64e822e559498f" /><Relationship Type="http://schemas.openxmlformats.org/officeDocument/2006/relationships/image" Target="/word/media/031bd96f-7fac-4e3d-bf55-936a58c50a41.png" Id="Rfe6775df57db42ea" /></Relationships>
</file>