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b8035c8b1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1d8dabbc2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Trinnon,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df4a0c326461c" /><Relationship Type="http://schemas.openxmlformats.org/officeDocument/2006/relationships/numbering" Target="/word/numbering.xml" Id="R4bae14e88c1e4810" /><Relationship Type="http://schemas.openxmlformats.org/officeDocument/2006/relationships/settings" Target="/word/settings.xml" Id="Rc60ed54de372411b" /><Relationship Type="http://schemas.openxmlformats.org/officeDocument/2006/relationships/image" Target="/word/media/b1ab80b8-4c1b-4d51-9026-4c4b1fa86186.png" Id="R22d1d8dabbc249d5" /></Relationships>
</file>