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2407e830ce40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9b66657d8b4c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Tripoli Mill,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723da70f0441c3" /><Relationship Type="http://schemas.openxmlformats.org/officeDocument/2006/relationships/numbering" Target="/word/numbering.xml" Id="R2596869aae7f471d" /><Relationship Type="http://schemas.openxmlformats.org/officeDocument/2006/relationships/settings" Target="/word/settings.xml" Id="Ra19473f299da495d" /><Relationship Type="http://schemas.openxmlformats.org/officeDocument/2006/relationships/image" Target="/word/media/31f21b93-f10a-49e1-8ac8-9f4be1dabd6a.png" Id="R279b66657d8b4cb4" /></Relationships>
</file>