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7a2989d1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384e3a998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Trotters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02ac08e0b4b54" /><Relationship Type="http://schemas.openxmlformats.org/officeDocument/2006/relationships/numbering" Target="/word/numbering.xml" Id="R1894c687309842d5" /><Relationship Type="http://schemas.openxmlformats.org/officeDocument/2006/relationships/settings" Target="/word/settings.xml" Id="R5b4b75a07a1c49ac" /><Relationship Type="http://schemas.openxmlformats.org/officeDocument/2006/relationships/image" Target="/word/media/4e1ad1aa-c3b7-4e75-92f6-608d874cb24f.png" Id="R256384e3a9984750" /></Relationships>
</file>