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c57620a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5f030384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9028401b4f9f" /><Relationship Type="http://schemas.openxmlformats.org/officeDocument/2006/relationships/numbering" Target="/word/numbering.xml" Id="R08de2475c5fa47ea" /><Relationship Type="http://schemas.openxmlformats.org/officeDocument/2006/relationships/settings" Target="/word/settings.xml" Id="R724f447e1f28432e" /><Relationship Type="http://schemas.openxmlformats.org/officeDocument/2006/relationships/image" Target="/word/media/7feab9e1-20b0-42ab-a2de-184e6f3b9fd5.png" Id="R2c3f5f03038449f5" /></Relationships>
</file>