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1b4e7f6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056ee88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0c37db2b491a" /><Relationship Type="http://schemas.openxmlformats.org/officeDocument/2006/relationships/numbering" Target="/word/numbering.xml" Id="R2917ce26e14440a0" /><Relationship Type="http://schemas.openxmlformats.org/officeDocument/2006/relationships/settings" Target="/word/settings.xml" Id="R9acffc5f3d174dcb" /><Relationship Type="http://schemas.openxmlformats.org/officeDocument/2006/relationships/image" Target="/word/media/f4b5f843-d672-4d6c-bce0-2a3220c7fa43.png" Id="R4ae5056ee88a4219" /></Relationships>
</file>