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517a0e6ac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904833bcb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Trucksville,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531d8ade74f65" /><Relationship Type="http://schemas.openxmlformats.org/officeDocument/2006/relationships/numbering" Target="/word/numbering.xml" Id="Racb3168991094690" /><Relationship Type="http://schemas.openxmlformats.org/officeDocument/2006/relationships/settings" Target="/word/settings.xml" Id="Rb90af363fac4416c" /><Relationship Type="http://schemas.openxmlformats.org/officeDocument/2006/relationships/image" Target="/word/media/81b709ed-9e3c-4c7a-80b9-b0ccb09bdad8.png" Id="Rb1b904833bcb4b6f" /></Relationships>
</file>