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a798ec15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99bce178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4c88dc3674563" /><Relationship Type="http://schemas.openxmlformats.org/officeDocument/2006/relationships/numbering" Target="/word/numbering.xml" Id="Rec8cfd2f509746ec" /><Relationship Type="http://schemas.openxmlformats.org/officeDocument/2006/relationships/settings" Target="/word/settings.xml" Id="R28b0db4f081d4e42" /><Relationship Type="http://schemas.openxmlformats.org/officeDocument/2006/relationships/image" Target="/word/media/e86dfafc-67f1-40f4-b00b-cf8c96923ba7.png" Id="Rd0d599bce1784f55" /></Relationships>
</file>