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3035fba8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fe638634d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Truitts Midway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2f933f5aa4b0d" /><Relationship Type="http://schemas.openxmlformats.org/officeDocument/2006/relationships/numbering" Target="/word/numbering.xml" Id="R879b6af2a63f4f3c" /><Relationship Type="http://schemas.openxmlformats.org/officeDocument/2006/relationships/settings" Target="/word/settings.xml" Id="Ra165e10924684bd9" /><Relationship Type="http://schemas.openxmlformats.org/officeDocument/2006/relationships/image" Target="/word/media/429eaa9e-682f-4a6f-9ab5-3d0b5277551a.png" Id="R191fe638634d4bc1" /></Relationships>
</file>