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c26704ecf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0b5ca3906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678a3c6e34418" /><Relationship Type="http://schemas.openxmlformats.org/officeDocument/2006/relationships/numbering" Target="/word/numbering.xml" Id="R43ebf7ca32434932" /><Relationship Type="http://schemas.openxmlformats.org/officeDocument/2006/relationships/settings" Target="/word/settings.xml" Id="R6ec24a074f4a43a2" /><Relationship Type="http://schemas.openxmlformats.org/officeDocument/2006/relationships/image" Target="/word/media/2126f5ce-7125-4833-a807-1ad87e8c7d26.png" Id="R5d10b5ca39064da1" /></Relationships>
</file>