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ba918b19f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1c6202c41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Trumbull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eda7eb50345c8" /><Relationship Type="http://schemas.openxmlformats.org/officeDocument/2006/relationships/numbering" Target="/word/numbering.xml" Id="R6382a575def24d49" /><Relationship Type="http://schemas.openxmlformats.org/officeDocument/2006/relationships/settings" Target="/word/settings.xml" Id="R3e8f3618dc454c4c" /><Relationship Type="http://schemas.openxmlformats.org/officeDocument/2006/relationships/image" Target="/word/media/81591116-1371-4577-a978-aa87fa197233.png" Id="Rc441c6202c414a79" /></Relationships>
</file>