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116e6aad1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b258de77a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Truro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7bc0217ee4ad5" /><Relationship Type="http://schemas.openxmlformats.org/officeDocument/2006/relationships/numbering" Target="/word/numbering.xml" Id="R6d1ac96db4004901" /><Relationship Type="http://schemas.openxmlformats.org/officeDocument/2006/relationships/settings" Target="/word/settings.xml" Id="R704fa32cd68e4d56" /><Relationship Type="http://schemas.openxmlformats.org/officeDocument/2006/relationships/image" Target="/word/media/ad105e8f-c3de-468f-90aa-07289346cdd8.png" Id="Rdacb258de77a4442" /></Relationships>
</file>