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73f1e8e96543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14acf919fb4c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Trussville,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a48757aaa94c02" /><Relationship Type="http://schemas.openxmlformats.org/officeDocument/2006/relationships/numbering" Target="/word/numbering.xml" Id="R09a2b7107c5842f2" /><Relationship Type="http://schemas.openxmlformats.org/officeDocument/2006/relationships/settings" Target="/word/settings.xml" Id="R7376bf94d63f4e23" /><Relationship Type="http://schemas.openxmlformats.org/officeDocument/2006/relationships/image" Target="/word/media/1b449fd6-ecef-4aaf-ac75-b1ad2b8f23a4.png" Id="R0414acf919fb4c8d" /></Relationships>
</file>