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d56c7705d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1b7cfbf76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Truxton,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82f2bf4f74625" /><Relationship Type="http://schemas.openxmlformats.org/officeDocument/2006/relationships/numbering" Target="/word/numbering.xml" Id="R459e24842f7f493f" /><Relationship Type="http://schemas.openxmlformats.org/officeDocument/2006/relationships/settings" Target="/word/settings.xml" Id="Rc5518530e27a4d05" /><Relationship Type="http://schemas.openxmlformats.org/officeDocument/2006/relationships/image" Target="/word/media/e8cc3b44-f712-4249-9223-6edf3c8da7d3.png" Id="R0e51b7cfbf764e00" /></Relationships>
</file>