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5acfaab9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aac576b4c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97895bcda4cbf" /><Relationship Type="http://schemas.openxmlformats.org/officeDocument/2006/relationships/numbering" Target="/word/numbering.xml" Id="Rb068c5baee4e4b51" /><Relationship Type="http://schemas.openxmlformats.org/officeDocument/2006/relationships/settings" Target="/word/settings.xml" Id="Re81fb28227994604" /><Relationship Type="http://schemas.openxmlformats.org/officeDocument/2006/relationships/image" Target="/word/media/90ce6c51-3214-4286-92fc-03910f7b8469.png" Id="Ra02aac576b4c49c4" /></Relationships>
</file>