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73234e4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52b6952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3827b80704861" /><Relationship Type="http://schemas.openxmlformats.org/officeDocument/2006/relationships/numbering" Target="/word/numbering.xml" Id="Rb7dd789036a14669" /><Relationship Type="http://schemas.openxmlformats.org/officeDocument/2006/relationships/settings" Target="/word/settings.xml" Id="Rb340188de9cc4f4c" /><Relationship Type="http://schemas.openxmlformats.org/officeDocument/2006/relationships/image" Target="/word/media/764f5824-9f6a-4b30-bafa-ccff175eaa17.png" Id="Rcc9a52b6952342a6" /></Relationships>
</file>