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784c11d2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14d04ec6c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Tulip Tree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4676327994ebb" /><Relationship Type="http://schemas.openxmlformats.org/officeDocument/2006/relationships/numbering" Target="/word/numbering.xml" Id="R3b600deec11846e7" /><Relationship Type="http://schemas.openxmlformats.org/officeDocument/2006/relationships/settings" Target="/word/settings.xml" Id="R2547db5f55004d70" /><Relationship Type="http://schemas.openxmlformats.org/officeDocument/2006/relationships/image" Target="/word/media/89c600dd-a161-4290-ac5c-cb210371c105.png" Id="R91b14d04ec6c4513" /></Relationships>
</file>