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17e783c75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cb3561d3d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7a4ba3d9248dc" /><Relationship Type="http://schemas.openxmlformats.org/officeDocument/2006/relationships/numbering" Target="/word/numbering.xml" Id="R21171366d0324f56" /><Relationship Type="http://schemas.openxmlformats.org/officeDocument/2006/relationships/settings" Target="/word/settings.xml" Id="R18322325083c48eb" /><Relationship Type="http://schemas.openxmlformats.org/officeDocument/2006/relationships/image" Target="/word/media/ec9b43af-bd24-4c6c-b4ba-508aba7b8f4a.png" Id="R453cb3561d3d4a2c" /></Relationships>
</file>