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e0953d784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6d9e2c846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Tullos,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fbed1b0e14930" /><Relationship Type="http://schemas.openxmlformats.org/officeDocument/2006/relationships/numbering" Target="/word/numbering.xml" Id="R00ca451991594e83" /><Relationship Type="http://schemas.openxmlformats.org/officeDocument/2006/relationships/settings" Target="/word/settings.xml" Id="Rb39f14fcfa904c54" /><Relationship Type="http://schemas.openxmlformats.org/officeDocument/2006/relationships/image" Target="/word/media/b0f81170-fd5b-47ab-b30f-93fdbb22d57d.png" Id="Rc936d9e2c8464e75" /></Relationships>
</file>