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25b24a9a6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bd59e7262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Tulot,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bc0c4407747a6" /><Relationship Type="http://schemas.openxmlformats.org/officeDocument/2006/relationships/numbering" Target="/word/numbering.xml" Id="Rd30fb783bb934f65" /><Relationship Type="http://schemas.openxmlformats.org/officeDocument/2006/relationships/settings" Target="/word/settings.xml" Id="R987d8696ad6343c3" /><Relationship Type="http://schemas.openxmlformats.org/officeDocument/2006/relationships/image" Target="/word/media/cef21146-10aa-4d8f-95f8-2efe5bca430d.png" Id="R9b4bd59e72624439" /></Relationships>
</file>