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39b2fdc52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794c4e4ca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Tulpohocken,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63769df3349a2" /><Relationship Type="http://schemas.openxmlformats.org/officeDocument/2006/relationships/numbering" Target="/word/numbering.xml" Id="Rb1a56e3eaa804985" /><Relationship Type="http://schemas.openxmlformats.org/officeDocument/2006/relationships/settings" Target="/word/settings.xml" Id="R023fbd804ae244ff" /><Relationship Type="http://schemas.openxmlformats.org/officeDocument/2006/relationships/image" Target="/word/media/85a1a078-0aee-4846-9963-8a62b46e4ad3.png" Id="R029794c4e4ca4468" /></Relationships>
</file>