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752269129e4d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0a56e24e8f45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Tulsa,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6cea91b57841fb" /><Relationship Type="http://schemas.openxmlformats.org/officeDocument/2006/relationships/numbering" Target="/word/numbering.xml" Id="Rb41b63408826493f" /><Relationship Type="http://schemas.openxmlformats.org/officeDocument/2006/relationships/settings" Target="/word/settings.xml" Id="R5a02de96088a4655" /><Relationship Type="http://schemas.openxmlformats.org/officeDocument/2006/relationships/image" Target="/word/media/4b3d7fa7-a09e-437a-a5f2-f82bd3ca9006.png" Id="Raf0a56e24e8f4584" /></Relationships>
</file>