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e9428269e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fa7f5834f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Tumwater,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dc4f0b6394e8d" /><Relationship Type="http://schemas.openxmlformats.org/officeDocument/2006/relationships/numbering" Target="/word/numbering.xml" Id="R06036e3f757649d9" /><Relationship Type="http://schemas.openxmlformats.org/officeDocument/2006/relationships/settings" Target="/word/settings.xml" Id="Rf0ae290fcbe244d6" /><Relationship Type="http://schemas.openxmlformats.org/officeDocument/2006/relationships/image" Target="/word/media/fe5d8913-b2c3-4268-875d-3c1206317901.png" Id="R389fa7f5834f4e12" /></Relationships>
</file>