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ae71d5d0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da766a894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Tunas,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08891300149b0" /><Relationship Type="http://schemas.openxmlformats.org/officeDocument/2006/relationships/numbering" Target="/word/numbering.xml" Id="Rb4cf123e42f04287" /><Relationship Type="http://schemas.openxmlformats.org/officeDocument/2006/relationships/settings" Target="/word/settings.xml" Id="Rc66c811198564470" /><Relationship Type="http://schemas.openxmlformats.org/officeDocument/2006/relationships/image" Target="/word/media/0f78da28-fcae-4bd4-b757-1ab38fa452e5.png" Id="Rcf2da766a8944f47" /></Relationships>
</file>