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4984ca8fe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eb1109ddf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Tungsten,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b2468c7684020" /><Relationship Type="http://schemas.openxmlformats.org/officeDocument/2006/relationships/numbering" Target="/word/numbering.xml" Id="R0d81ab529d0e49cf" /><Relationship Type="http://schemas.openxmlformats.org/officeDocument/2006/relationships/settings" Target="/word/settings.xml" Id="Rcf909534aabb4b3c" /><Relationship Type="http://schemas.openxmlformats.org/officeDocument/2006/relationships/image" Target="/word/media/9e460593-c126-4cf9-ace6-d40c9beee25d.png" Id="R298eb1109ddf4fd1" /></Relationships>
</file>